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443669" w:rsidRDefault="00443669" w:rsidP="00692B79">
      <w:pPr>
        <w:rPr>
          <w:rFonts w:ascii="Arial" w:hAnsi="Arial" w:cs="Arial"/>
          <w:lang w:val="en-GB"/>
        </w:rPr>
      </w:pPr>
      <w:r>
        <w:rPr>
          <w:rFonts w:ascii="Arial" w:hAnsi="Arial" w:cs="Arial"/>
          <w:b/>
          <w:noProof/>
          <w:sz w:val="28"/>
          <w:szCs w:val="28"/>
          <w:lang w:eastAsia="de-DE"/>
        </w:rPr>
        <mc:AlternateContent>
          <mc:Choice Requires="wpg">
            <w:drawing>
              <wp:anchor distT="0" distB="0" distL="114300" distR="114300" simplePos="0" relativeHeight="251659264" behindDoc="0" locked="1" layoutInCell="1" allowOverlap="0" wp14:anchorId="728C0457" wp14:editId="008F7B57">
                <wp:simplePos x="0" y="0"/>
                <wp:positionH relativeFrom="column">
                  <wp:posOffset>4389120</wp:posOffset>
                </wp:positionH>
                <wp:positionV relativeFrom="page">
                  <wp:posOffset>1743075</wp:posOffset>
                </wp:positionV>
                <wp:extent cx="1327785" cy="169164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7785" cy="1691640"/>
                          <a:chOff x="0" y="0"/>
                          <a:chExt cx="1329690" cy="1694080"/>
                        </a:xfrm>
                      </wpg:grpSpPr>
                      <pic:pic xmlns:pic="http://schemas.openxmlformats.org/drawingml/2006/picture">
                        <pic:nvPicPr>
                          <pic:cNvPr id="2" name="Grafik 2" descr="Pressemitteilungen"/>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rsidR="00443669" w:rsidRPr="00114474" w:rsidRDefault="00443669" w:rsidP="00443669">
                              <w:pPr>
                                <w:rPr>
                                  <w:rFonts w:ascii="Arial" w:hAnsi="Arial" w:cs="Arial"/>
                                  <w:sz w:val="18"/>
                                  <w:szCs w:val="18"/>
                                </w:rPr>
                              </w:pPr>
                              <w:r>
                                <w:rPr>
                                  <w:rFonts w:ascii="Arial" w:hAnsi="Arial" w:cs="Arial"/>
                                  <w:sz w:val="18"/>
                                  <w:szCs w:val="18"/>
                                </w:rPr>
                                <w:t xml:space="preserve">Press </w:t>
                              </w:r>
                              <w:proofErr w:type="spellStart"/>
                              <w:r>
                                <w:rPr>
                                  <w:rFonts w:ascii="Arial" w:hAnsi="Arial" w:cs="Arial"/>
                                  <w:sz w:val="18"/>
                                  <w:szCs w:val="18"/>
                                </w:rPr>
                                <w:t>releases</w:t>
                              </w:r>
                              <w:proofErr w:type="spellEnd"/>
                            </w:p>
                            <w:p w:rsidR="00443669" w:rsidRPr="00114474" w:rsidRDefault="00443669" w:rsidP="00443669">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728C0457" id="Gruppieren 3" o:spid="_x0000_s1026" style="position:absolute;margin-left:345.6pt;margin-top:137.25pt;width:104.55pt;height:133.2pt;z-index:251659264;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KltvPrUAwAA1QgAAA4AAAAAAAAAAAAAAAAA&#10;OgIAAGRycy9lMm9Eb2MueG1sUEsBAi0AFAAGAAgAAAAhAKomDr68AAAAIQEAABkAAAAAAAAAAAAA&#10;AAAAOgYAAGRycy9fcmVscy9lMm9Eb2MueG1sLnJlbHNQSwECLQAUAAYACAAAACEAvoq2ieMAAAAL&#10;AQAADwAAAAAAAAAAAAAAAAAt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7"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rsidR="00443669" w:rsidRPr="00114474" w:rsidRDefault="00443669" w:rsidP="00443669">
                        <w:pPr>
                          <w:rPr>
                            <w:rFonts w:ascii="Arial" w:hAnsi="Arial" w:cs="Arial"/>
                            <w:sz w:val="18"/>
                            <w:szCs w:val="18"/>
                          </w:rPr>
                        </w:pPr>
                        <w:r>
                          <w:rPr>
                            <w:rFonts w:ascii="Arial" w:hAnsi="Arial" w:cs="Arial"/>
                            <w:sz w:val="18"/>
                            <w:szCs w:val="18"/>
                          </w:rPr>
                          <w:t xml:space="preserve">Press </w:t>
                        </w:r>
                        <w:proofErr w:type="spellStart"/>
                        <w:r>
                          <w:rPr>
                            <w:rFonts w:ascii="Arial" w:hAnsi="Arial" w:cs="Arial"/>
                            <w:sz w:val="18"/>
                            <w:szCs w:val="18"/>
                          </w:rPr>
                          <w:t>releases</w:t>
                        </w:r>
                        <w:proofErr w:type="spellEnd"/>
                      </w:p>
                      <w:p w:rsidR="00443669" w:rsidRPr="00114474" w:rsidRDefault="00443669" w:rsidP="00443669">
                        <w:pPr>
                          <w:rPr>
                            <w:rFonts w:ascii="Arial" w:hAnsi="Arial" w:cs="Arial"/>
                            <w:sz w:val="18"/>
                            <w:szCs w:val="18"/>
                          </w:rPr>
                        </w:pPr>
                        <w:r>
                          <w:rPr>
                            <w:rFonts w:ascii="Arial" w:hAnsi="Arial" w:cs="Arial"/>
                            <w:sz w:val="18"/>
                            <w:szCs w:val="18"/>
                          </w:rPr>
                          <w:t>Download</w:t>
                        </w:r>
                      </w:p>
                    </w:txbxContent>
                  </v:textbox>
                </v:shape>
                <w10:wrap anchory="page"/>
                <w10:anchorlock/>
              </v:group>
            </w:pict>
          </mc:Fallback>
        </mc:AlternateContent>
      </w:r>
      <w:r w:rsidR="00692B79" w:rsidRPr="00443669">
        <w:rPr>
          <w:rFonts w:ascii="Arial" w:hAnsi="Arial" w:cs="Arial"/>
          <w:lang w:val="en-GB"/>
        </w:rPr>
        <w:t xml:space="preserve">Press release </w:t>
      </w:r>
    </w:p>
    <w:p w:rsidR="00692B79" w:rsidRPr="00443669" w:rsidRDefault="00692B79" w:rsidP="00692B79">
      <w:pPr>
        <w:rPr>
          <w:rFonts w:ascii="Arial" w:hAnsi="Arial" w:cs="Arial"/>
          <w:lang w:val="en-GB"/>
        </w:rPr>
      </w:pPr>
      <w:r w:rsidRPr="00443669">
        <w:rPr>
          <w:rFonts w:ascii="Arial" w:hAnsi="Arial" w:cs="Arial"/>
          <w:lang w:val="en-GB"/>
        </w:rPr>
        <w:t xml:space="preserve">No. 639e </w:t>
      </w:r>
      <w:r w:rsidRPr="00443669">
        <w:rPr>
          <w:rFonts w:ascii="Arial" w:hAnsi="Arial" w:cs="Arial"/>
          <w:lang w:val="en-GB"/>
        </w:rPr>
        <w:tab/>
      </w:r>
      <w:r w:rsidRPr="00443669">
        <w:rPr>
          <w:rFonts w:ascii="Arial" w:hAnsi="Arial" w:cs="Arial"/>
          <w:lang w:val="en-GB"/>
        </w:rPr>
        <w:tab/>
      </w:r>
      <w:r w:rsidRPr="00443669">
        <w:rPr>
          <w:rFonts w:ascii="Arial" w:hAnsi="Arial" w:cs="Arial"/>
          <w:lang w:val="en-GB"/>
        </w:rPr>
        <w:tab/>
      </w:r>
      <w:r w:rsidRPr="00443669">
        <w:rPr>
          <w:rFonts w:ascii="Arial" w:hAnsi="Arial" w:cs="Arial"/>
          <w:lang w:val="en-GB"/>
        </w:rPr>
        <w:tab/>
      </w:r>
      <w:r w:rsidRPr="00443669">
        <w:rPr>
          <w:rFonts w:ascii="Arial" w:hAnsi="Arial" w:cs="Arial"/>
          <w:lang w:val="en-GB"/>
        </w:rPr>
        <w:tab/>
      </w:r>
      <w:r w:rsidRPr="00443669">
        <w:rPr>
          <w:rFonts w:ascii="Arial" w:hAnsi="Arial" w:cs="Arial"/>
          <w:lang w:val="en-GB"/>
        </w:rPr>
        <w:tab/>
        <w:t xml:space="preserve"> </w:t>
      </w:r>
    </w:p>
    <w:p w:rsidR="00692B79" w:rsidRPr="00443669" w:rsidRDefault="00692B79" w:rsidP="00692B79">
      <w:pPr>
        <w:spacing w:line="360" w:lineRule="auto"/>
        <w:rPr>
          <w:rFonts w:ascii="Arial" w:hAnsi="Arial" w:cs="Arial"/>
          <w:b/>
          <w:sz w:val="28"/>
          <w:szCs w:val="28"/>
          <w:lang w:val="en-GB" w:eastAsia="en-US"/>
        </w:rPr>
      </w:pPr>
    </w:p>
    <w:p w:rsidR="003E5B74" w:rsidRPr="00443669" w:rsidRDefault="003E5B74" w:rsidP="002D61E7">
      <w:pPr>
        <w:pStyle w:val="StandardWeb"/>
        <w:spacing w:line="360" w:lineRule="auto"/>
        <w:rPr>
          <w:rFonts w:ascii="Arial" w:hAnsi="Arial" w:cs="Arial"/>
          <w:b/>
          <w:sz w:val="32"/>
          <w:szCs w:val="32"/>
          <w:lang w:val="en-GB"/>
        </w:rPr>
      </w:pPr>
      <w:r w:rsidRPr="00443669">
        <w:rPr>
          <w:rFonts w:ascii="Arial" w:hAnsi="Arial" w:cs="Arial"/>
          <w:b/>
          <w:sz w:val="32"/>
          <w:szCs w:val="32"/>
          <w:lang w:val="en-GB"/>
        </w:rPr>
        <w:t>3D quality inspection in coordinate measuring machines</w:t>
      </w:r>
    </w:p>
    <w:p w:rsidR="00911C0E" w:rsidRPr="00443669" w:rsidRDefault="003E5B74" w:rsidP="002D61E7">
      <w:pPr>
        <w:pStyle w:val="StandardWeb"/>
        <w:spacing w:line="360" w:lineRule="auto"/>
        <w:rPr>
          <w:rFonts w:ascii="Arial" w:hAnsi="Arial" w:cs="Arial"/>
          <w:b/>
          <w:sz w:val="22"/>
          <w:szCs w:val="22"/>
          <w:lang w:val="en-GB"/>
        </w:rPr>
      </w:pPr>
      <w:r w:rsidRPr="00443669">
        <w:rPr>
          <w:rFonts w:ascii="Arial" w:hAnsi="Arial" w:cs="Arial"/>
          <w:b/>
          <w:sz w:val="22"/>
          <w:szCs w:val="22"/>
          <w:lang w:val="en-GB"/>
        </w:rPr>
        <w:t>Laser profile scanners from the scanCONTROL series are used in coordinate measuring machines for quality assurance and reverse engineering. A special CMM trigger output of the sensor synchronizes the measuring time exactly with the measuring position. In contrast to conventional triggering, the measurement therefore takes place without a time delay, which increases precision when detecting from different directions during movements.</w:t>
      </w:r>
      <w:bookmarkStart w:id="0" w:name="_GoBack"/>
      <w:bookmarkEnd w:id="0"/>
    </w:p>
    <w:p w:rsidR="003E5B74" w:rsidRPr="00443669" w:rsidRDefault="003E5B74" w:rsidP="003E5B74">
      <w:pPr>
        <w:pStyle w:val="StandardWeb"/>
        <w:spacing w:line="360" w:lineRule="auto"/>
        <w:rPr>
          <w:rFonts w:ascii="Arial" w:hAnsi="Arial" w:cs="Arial"/>
          <w:sz w:val="22"/>
          <w:szCs w:val="22"/>
          <w:lang w:val="en-GB"/>
        </w:rPr>
      </w:pPr>
      <w:r w:rsidRPr="00443669">
        <w:rPr>
          <w:rFonts w:ascii="Arial" w:hAnsi="Arial" w:cs="Arial"/>
          <w:sz w:val="22"/>
          <w:szCs w:val="22"/>
          <w:lang w:val="en-GB"/>
        </w:rPr>
        <w:t>The generation of 3D point clouds in coordinate measuring machines (CMM) is used both for quality inspection and for reverse engineering. Laser profile scanners from the scanCONTROL series detect the geometric shape of objects by moving them mechanically across the measuring table. A special CMM trigger in the sensor ensures precise synchronization of the measuring time with the current measuring position, enabling recording without a time delay. This increases the accuracy of measurements from different directions during movements.</w:t>
      </w:r>
    </w:p>
    <w:p w:rsidR="003E5B74" w:rsidRPr="00443669" w:rsidRDefault="003E5B74" w:rsidP="003E5B74">
      <w:pPr>
        <w:pStyle w:val="StandardWeb"/>
        <w:spacing w:line="360" w:lineRule="auto"/>
        <w:rPr>
          <w:rFonts w:ascii="Arial" w:hAnsi="Arial" w:cs="Arial"/>
          <w:sz w:val="22"/>
          <w:szCs w:val="22"/>
          <w:lang w:val="en-GB"/>
        </w:rPr>
      </w:pPr>
      <w:r w:rsidRPr="00443669">
        <w:rPr>
          <w:rFonts w:ascii="Arial" w:hAnsi="Arial" w:cs="Arial"/>
          <w:sz w:val="22"/>
          <w:szCs w:val="22"/>
          <w:lang w:val="en-GB"/>
        </w:rPr>
        <w:t>The sensor transmits the recorded raw data in the highest quality and in accordance with the GigE Vision standard into an overall coordinate system. This is done at a high speed of up to 10 million points/second. Thanks to the compact dimensions of the sensor, low weight, and integrated controller, the measurement setup is extremely space-saving. At the same time, these properties enable high movement speeds and flexible integration in various applications.</w:t>
      </w:r>
    </w:p>
    <w:p w:rsidR="003E5B74" w:rsidRPr="00443669" w:rsidRDefault="003E5B74" w:rsidP="003E5B74">
      <w:pPr>
        <w:pStyle w:val="StandardWeb"/>
        <w:spacing w:line="360" w:lineRule="auto"/>
        <w:rPr>
          <w:rFonts w:ascii="Arial" w:hAnsi="Arial" w:cs="Arial"/>
          <w:sz w:val="22"/>
          <w:szCs w:val="22"/>
          <w:lang w:val="en-GB"/>
        </w:rPr>
      </w:pPr>
    </w:p>
    <w:p w:rsidR="003E5B74" w:rsidRPr="00443669" w:rsidRDefault="003E5B74" w:rsidP="003E5B74">
      <w:pPr>
        <w:pStyle w:val="StandardWeb"/>
        <w:spacing w:line="360" w:lineRule="auto"/>
        <w:rPr>
          <w:rFonts w:ascii="Arial" w:hAnsi="Arial" w:cs="Arial"/>
          <w:sz w:val="22"/>
          <w:szCs w:val="22"/>
          <w:lang w:val="en-GB"/>
        </w:rPr>
      </w:pPr>
    </w:p>
    <w:p w:rsidR="003E5B74" w:rsidRPr="00443669" w:rsidRDefault="003E5B74" w:rsidP="003E5B74">
      <w:pPr>
        <w:pStyle w:val="StandardWeb"/>
        <w:spacing w:line="360" w:lineRule="auto"/>
        <w:rPr>
          <w:rFonts w:ascii="Arial" w:hAnsi="Arial" w:cs="Arial"/>
          <w:sz w:val="22"/>
          <w:szCs w:val="22"/>
          <w:lang w:val="en-GB"/>
        </w:rPr>
      </w:pPr>
    </w:p>
    <w:p w:rsidR="004935FD" w:rsidRPr="00443669" w:rsidRDefault="004935FD" w:rsidP="003E5B74">
      <w:pPr>
        <w:pStyle w:val="StandardWeb"/>
        <w:spacing w:line="360" w:lineRule="auto"/>
        <w:rPr>
          <w:rFonts w:ascii="Arial" w:hAnsi="Arial" w:cs="Arial"/>
          <w:sz w:val="22"/>
          <w:szCs w:val="22"/>
          <w:lang w:val="en-GB"/>
        </w:rPr>
      </w:pPr>
    </w:p>
    <w:p w:rsidR="003E5B74" w:rsidRPr="00443669" w:rsidRDefault="003E5B74" w:rsidP="003E5B74">
      <w:pPr>
        <w:pStyle w:val="StandardWeb"/>
        <w:spacing w:line="360" w:lineRule="auto"/>
        <w:rPr>
          <w:rFonts w:ascii="Arial" w:hAnsi="Arial" w:cs="Arial"/>
          <w:sz w:val="22"/>
          <w:szCs w:val="22"/>
          <w:lang w:val="en-GB"/>
        </w:rPr>
      </w:pPr>
      <w:r w:rsidRPr="00443669">
        <w:rPr>
          <w:rFonts w:ascii="Arial" w:hAnsi="Arial" w:cs="Arial"/>
          <w:sz w:val="22"/>
          <w:szCs w:val="22"/>
          <w:lang w:val="en-GB"/>
        </w:rPr>
        <w:t>The wide variety of scanCONTROL sensor models enables adaptation to different table and object sizes and materials. Due to the large number of available interfaces, the sensor can be operated with almost any table control unit.</w:t>
      </w:r>
    </w:p>
    <w:p w:rsidR="00CF0A29" w:rsidRPr="00911C0E" w:rsidRDefault="004935FD" w:rsidP="004935FD">
      <w:pPr>
        <w:pStyle w:val="StandardWeb"/>
        <w:spacing w:line="360" w:lineRule="auto"/>
        <w:ind w:left="3261" w:firstLine="708"/>
        <w:rPr>
          <w:rFonts w:ascii="Arial" w:hAnsi="Arial" w:cs="Arial"/>
          <w:sz w:val="22"/>
          <w:szCs w:val="22"/>
          <w:lang w:eastAsia="en-US"/>
        </w:rPr>
      </w:pPr>
      <w:proofErr w:type="spellStart"/>
      <w:r>
        <w:rPr>
          <w:rFonts w:ascii="Arial" w:hAnsi="Arial" w:cs="Arial"/>
          <w:sz w:val="22"/>
          <w:szCs w:val="22"/>
        </w:rPr>
        <w:t>approx</w:t>
      </w:r>
      <w:proofErr w:type="spellEnd"/>
      <w:r>
        <w:rPr>
          <w:rFonts w:ascii="Arial" w:hAnsi="Arial" w:cs="Arial"/>
          <w:sz w:val="22"/>
          <w:szCs w:val="22"/>
        </w:rPr>
        <w:t>. 16</w:t>
      </w:r>
      <w:r w:rsidR="009B056A">
        <w:rPr>
          <w:rFonts w:ascii="Arial" w:hAnsi="Arial" w:cs="Arial"/>
          <w:sz w:val="22"/>
          <w:szCs w:val="22"/>
        </w:rPr>
        <w:t xml:space="preserve">00 </w:t>
      </w:r>
      <w:proofErr w:type="spellStart"/>
      <w:r w:rsidR="009B056A">
        <w:rPr>
          <w:rFonts w:ascii="Arial" w:hAnsi="Arial" w:cs="Arial"/>
          <w:sz w:val="22"/>
          <w:szCs w:val="22"/>
        </w:rPr>
        <w:t>characters</w:t>
      </w:r>
      <w:proofErr w:type="spellEnd"/>
    </w:p>
    <w:p w:rsidR="00CF0A29" w:rsidRDefault="00CF0A29" w:rsidP="00692B79">
      <w:pPr>
        <w:rPr>
          <w:rFonts w:ascii="Arial" w:hAnsi="Arial" w:cs="Arial"/>
        </w:rPr>
      </w:pPr>
    </w:p>
    <w:p w:rsidR="002C3636" w:rsidRDefault="00443669" w:rsidP="00692B79">
      <w:pPr>
        <w:rPr>
          <w:rFonts w:ascii="Arial" w:hAnsi="Arial" w:cs="Arial"/>
        </w:rPr>
      </w:pPr>
      <w:r>
        <w:rPr>
          <w:rFonts w:ascii="Arial" w:hAnsi="Arial" w:cs="Arial"/>
        </w:rPr>
        <w:pict>
          <v:shape id="_x0000_i1025" type="#_x0000_t75" style="width:332pt;height:221.6pt">
            <v:imagedata r:id="rId8" o:title="PR639_scanCONTROL_Koordinatenmessmaschine"/>
          </v:shape>
        </w:pict>
      </w:r>
    </w:p>
    <w:p w:rsidR="006256DF" w:rsidRPr="00443669" w:rsidRDefault="006256DF" w:rsidP="002F6406">
      <w:pPr>
        <w:autoSpaceDE w:val="0"/>
        <w:autoSpaceDN w:val="0"/>
        <w:adjustRightInd w:val="0"/>
        <w:spacing w:line="360" w:lineRule="auto"/>
        <w:textAlignment w:val="center"/>
        <w:rPr>
          <w:rFonts w:ascii="Arial" w:hAnsi="Arial" w:cs="Arial"/>
          <w:lang w:val="en-GB"/>
        </w:rPr>
      </w:pPr>
      <w:r w:rsidRPr="00443669">
        <w:rPr>
          <w:rFonts w:ascii="Arial" w:hAnsi="Arial"/>
          <w:sz w:val="22"/>
          <w:szCs w:val="22"/>
          <w:lang w:val="en-GB"/>
        </w:rPr>
        <w:t>(</w:t>
      </w:r>
      <w:r w:rsidRPr="00443669">
        <w:rPr>
          <w:rFonts w:ascii="Arial" w:hAnsi="Arial" w:cs="Arial"/>
          <w:sz w:val="22"/>
          <w:szCs w:val="22"/>
          <w:shd w:val="clear" w:color="auto" w:fill="FFFFFF"/>
          <w:lang w:val="en-GB"/>
        </w:rPr>
        <w:t>PR639_scanCONTROL_coordinate measuring machine.jpg</w:t>
      </w:r>
      <w:r w:rsidRPr="00443669">
        <w:rPr>
          <w:rFonts w:ascii="Arial" w:hAnsi="Arial" w:cs="Arial"/>
          <w:sz w:val="22"/>
          <w:szCs w:val="22"/>
          <w:lang w:val="en-GB"/>
        </w:rPr>
        <w:t>)</w:t>
      </w:r>
    </w:p>
    <w:sectPr w:rsidR="006256DF" w:rsidRPr="00443669" w:rsidSect="00F86DF1">
      <w:headerReference w:type="default" r:id="rId9"/>
      <w:footerReference w:type="default" r:id="rId10"/>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Yu Gothic UI"/>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lang w:eastAsia="de-DE"/>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9C2181" w:rsidRPr="00F86DF1" w:rsidRDefault="00443669"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sz w:val="12"/>
                                <w:szCs w:val="12"/>
                              </w:rPr>
                              <w:t>www.micro-epsilon.com</w:t>
                            </w:r>
                          </w:hyperlink>
                        </w:p>
                        <w:p w:rsidR="009C2181" w:rsidRPr="00F86DF1" w:rsidRDefault="00443669"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w:t>
                          </w:r>
                          <w:proofErr w:type="spellStart"/>
                          <w:r>
                            <w:rPr>
                              <w:rFonts w:ascii="Swis721 Lt BT" w:hAnsi="Swis721 Lt BT"/>
                              <w:sz w:val="12"/>
                              <w:szCs w:val="12"/>
                            </w:rPr>
                            <w:t>information</w:t>
                          </w:r>
                          <w:proofErr w:type="spellEnd"/>
                          <w:r>
                            <w:rPr>
                              <w:rFonts w:ascii="Swis721 Lt BT" w:hAnsi="Swis721 Lt BT"/>
                              <w:sz w:val="12"/>
                              <w:szCs w:val="12"/>
                            </w:rPr>
                            <w:t>:</w:t>
                          </w:r>
                        </w:p>
                        <w:p w:rsidR="009C2181" w:rsidRPr="00F86DF1" w:rsidRDefault="00443669" w:rsidP="00F86DF1">
                          <w:pPr>
                            <w:pStyle w:val="Fuzeile"/>
                            <w:jc w:val="right"/>
                            <w:rPr>
                              <w:rFonts w:ascii="Swis721 Lt BT" w:hAnsi="Swis721 Lt BT"/>
                              <w:sz w:val="12"/>
                              <w:szCs w:val="12"/>
                            </w:rPr>
                          </w:pPr>
                          <w:hyperlink r:id="rId2" w:history="1">
                            <w:r w:rsidR="003E5B74">
                              <w:rPr>
                                <w:rStyle w:val="Hyperlink"/>
                                <w:rFonts w:ascii="Swis721 Lt BT" w:hAnsi="Swis721 Lt BT"/>
                                <w:sz w:val="12"/>
                                <w:szCs w:val="12"/>
                              </w:rPr>
                              <w:t>www.micro-epsilon.com/press</w:t>
                            </w:r>
                          </w:hyperlink>
                        </w:p>
                        <w:p w:rsidR="009C2181" w:rsidRPr="00F86DF1" w:rsidRDefault="00443669"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9C2181" w:rsidRPr="00F86DF1" w:rsidRDefault="00443669"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r>
                        <w:rPr>
                          <w:rStyle w:val="Hyperlink"/>
                          <w:rFonts w:ascii="Swis721 Lt BT" w:hAnsi="Swis721 Lt BT"/>
                          <w:sz w:val="12"/>
                          <w:szCs w:val="12"/>
                        </w:rPr>
                        <w:t>www.micro-epsilon.com</w:t>
                      </w:r>
                    </w:hyperlink>
                  </w:p>
                  <w:p w:rsidR="009C2181" w:rsidRPr="00F86DF1" w:rsidRDefault="00443669"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w:t>
                    </w:r>
                    <w:proofErr w:type="spellStart"/>
                    <w:r>
                      <w:rPr>
                        <w:rFonts w:ascii="Swis721 Lt BT" w:hAnsi="Swis721 Lt BT"/>
                        <w:sz w:val="12"/>
                        <w:szCs w:val="12"/>
                      </w:rPr>
                      <w:t>information</w:t>
                    </w:r>
                    <w:proofErr w:type="spellEnd"/>
                    <w:r>
                      <w:rPr>
                        <w:rFonts w:ascii="Swis721 Lt BT" w:hAnsi="Swis721 Lt BT"/>
                        <w:sz w:val="12"/>
                        <w:szCs w:val="12"/>
                      </w:rPr>
                      <w:t>:</w:t>
                    </w:r>
                  </w:p>
                  <w:p w:rsidR="009C2181" w:rsidRPr="00F86DF1" w:rsidRDefault="00443669" w:rsidP="00F86DF1">
                    <w:pPr>
                      <w:pStyle w:val="Fuzeile"/>
                      <w:jc w:val="right"/>
                      <w:rPr>
                        <w:rFonts w:ascii="Swis721 Lt BT" w:hAnsi="Swis721 Lt BT"/>
                        <w:sz w:val="12"/>
                        <w:szCs w:val="12"/>
                      </w:rPr>
                    </w:pPr>
                    <w:hyperlink r:id="rId4" w:history="1">
                      <w:r w:rsidR="003E5B74">
                        <w:rPr>
                          <w:rStyle w:val="Hyperlink"/>
                          <w:rFonts w:ascii="Swis721 Lt BT" w:hAnsi="Swis721 Lt BT"/>
                          <w:sz w:val="12"/>
                          <w:szCs w:val="12"/>
                        </w:rPr>
                        <w:t>www.micro-epsilon.com/press</w:t>
                      </w:r>
                    </w:hyperlink>
                  </w:p>
                  <w:p w:rsidR="009C2181" w:rsidRPr="00F86DF1" w:rsidRDefault="00443669"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443669"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14589684"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25876"/>
    <w:rsid w:val="00443669"/>
    <w:rsid w:val="00445113"/>
    <w:rsid w:val="0044514E"/>
    <w:rsid w:val="00451730"/>
    <w:rsid w:val="004573D5"/>
    <w:rsid w:val="00465186"/>
    <w:rsid w:val="00487284"/>
    <w:rsid w:val="004935FD"/>
    <w:rsid w:val="00494B5F"/>
    <w:rsid w:val="00494C2F"/>
    <w:rsid w:val="004A1017"/>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251</Words>
  <Characters>1588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Loibl, Patrick</cp:lastModifiedBy>
  <cp:revision>3</cp:revision>
  <dcterms:created xsi:type="dcterms:W3CDTF">2025-03-26T10:52:00Z</dcterms:created>
  <dcterms:modified xsi:type="dcterms:W3CDTF">2025-07-21T05:55:00Z</dcterms:modified>
</cp:coreProperties>
</file>